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41985" w14:textId="4C3CFFFA" w:rsidR="000A0F8D" w:rsidRDefault="004B7B79">
      <w:pPr>
        <w:pStyle w:val="2"/>
        <w:rPr>
          <w:lang w:val="en-US"/>
        </w:rPr>
      </w:pPr>
      <w:r>
        <w:rPr>
          <w:lang w:val="en-US"/>
        </w:rPr>
        <w:t>Water, Water Everywhere...</w:t>
      </w:r>
    </w:p>
    <w:p w14:paraId="7503B19F" w14:textId="77777777" w:rsidR="000A0F8D" w:rsidRDefault="000A0F8D">
      <w:pPr>
        <w:rPr>
          <w:lang w:val="en-US"/>
        </w:rPr>
      </w:pPr>
    </w:p>
    <w:p w14:paraId="29C20458" w14:textId="77777777" w:rsidR="000A0F8D" w:rsidRDefault="004B7B79">
      <w:pPr>
        <w:rPr>
          <w:lang w:val="en-US"/>
        </w:rPr>
      </w:pPr>
      <w:r>
        <w:rPr>
          <w:lang w:val="en-US"/>
        </w:rPr>
        <w:t>To run the programming Olympiad, organizers intend to provide each participant with one 0.5-liter bottle of mineral water.</w:t>
      </w:r>
    </w:p>
    <w:p w14:paraId="4FD0A772" w14:textId="77777777" w:rsidR="000A0F8D" w:rsidRDefault="004B7B79">
      <w:pPr>
        <w:rPr>
          <w:lang w:val="en-US"/>
        </w:rPr>
      </w:pPr>
      <w:r>
        <w:rPr>
          <w:lang w:val="en-US"/>
        </w:rPr>
        <w:t>A list of offers from bottled water suppliers is available. Each offer specifies the package size (in the number of bottles) and the price for the entire package.  A package may contain any number of water bottles.  All suppliers have unlimited supply capacity.</w:t>
      </w:r>
    </w:p>
    <w:p w14:paraId="34BF8A99" w14:textId="77777777" w:rsidR="000A0F8D" w:rsidRDefault="004B7B79">
      <w:pPr>
        <w:rPr>
          <w:lang w:val="en-US"/>
        </w:rPr>
      </w:pPr>
      <w:r>
        <w:rPr>
          <w:lang w:val="en-US"/>
        </w:rPr>
        <w:t>Within the 1</w:t>
      </w:r>
      <w:proofErr w:type="gramStart"/>
      <w:r>
        <w:rPr>
          <w:lang w:val="en-US"/>
        </w:rPr>
        <w:t>C:Enterprise</w:t>
      </w:r>
      <w:proofErr w:type="gramEnd"/>
      <w:r>
        <w:rPr>
          <w:lang w:val="en-US"/>
        </w:rPr>
        <w:t xml:space="preserve"> system, develop a program that determines the optimal purchases from suppliers to provide each Olympiad participant with one bottle of water while minimizing the total cost.</w:t>
      </w:r>
    </w:p>
    <w:p w14:paraId="0E537846" w14:textId="2E3A73BB" w:rsidR="000A0F8D" w:rsidRDefault="004B7B79">
      <w:pPr>
        <w:rPr>
          <w:lang w:val="en-US"/>
        </w:rPr>
      </w:pPr>
      <w:r>
        <w:rPr>
          <w:lang w:val="en-US"/>
        </w:rPr>
        <w:t xml:space="preserve">Supplier offers are stored in the "Supplier Offers" document.  The tabular section of this document contains the Supplier Name, </w:t>
      </w:r>
      <w:r w:rsidR="00AD6229">
        <w:rPr>
          <w:lang w:val="en-US"/>
        </w:rPr>
        <w:t xml:space="preserve">Package Size </w:t>
      </w:r>
      <w:r>
        <w:rPr>
          <w:lang w:val="en-US"/>
        </w:rPr>
        <w:t>(number of bottles), and Package Price.</w:t>
      </w:r>
    </w:p>
    <w:p w14:paraId="3339D233" w14:textId="505FF641" w:rsidR="000A0F8D" w:rsidRDefault="00B213A6" w:rsidP="00B213A6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4F09E45" wp14:editId="035FFD5F">
            <wp:extent cx="2972293" cy="1423079"/>
            <wp:effectExtent l="0" t="0" r="0" b="5715"/>
            <wp:docPr id="2" name="Рисунок 2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753" cy="142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1ADEB" w14:textId="77777777" w:rsidR="000A0F8D" w:rsidRDefault="004B7B79">
      <w:pPr>
        <w:rPr>
          <w:lang w:val="en-US"/>
        </w:rPr>
      </w:pPr>
      <w:r>
        <w:rPr>
          <w:lang w:val="en-US"/>
        </w:rPr>
        <w:t>Using the provided Olympiad configuration, develop an external report.  The report form should include a field for entering the number of participants and a field to select the "Supplier Offers" document.  Upon generation, the report should, for the selected document and number of participants, output a suggested purchase plan specifying the number of packages to buy from each supplier to provide each participant with one bottle of water at the lowest total cost.</w:t>
      </w:r>
    </w:p>
    <w:p w14:paraId="0EB9DD7A" w14:textId="77777777" w:rsidR="000A0F8D" w:rsidRDefault="004B7B79">
      <w:pPr>
        <w:rPr>
          <w:lang w:val="en-US"/>
        </w:rPr>
      </w:pPr>
      <w:r>
        <w:rPr>
          <w:lang w:val="en-US"/>
        </w:rPr>
        <w:t>Example purchase plan for 27 participants:</w:t>
      </w:r>
    </w:p>
    <w:p w14:paraId="0B724147" w14:textId="77777777" w:rsidR="000A0F8D" w:rsidRDefault="004B7B79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Water Purchase Proposal</w:t>
      </w:r>
      <w:r>
        <w:rPr>
          <w:b/>
          <w:bCs/>
          <w:lang w:val="en-US"/>
        </w:rPr>
        <w:br/>
        <w:t>number of participants – 27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1733"/>
        <w:gridCol w:w="1276"/>
        <w:gridCol w:w="1418"/>
        <w:gridCol w:w="1647"/>
      </w:tblGrid>
      <w:tr w:rsidR="000A0F8D" w14:paraId="570E38E8" w14:textId="77777777">
        <w:trPr>
          <w:jc w:val="center"/>
        </w:trPr>
        <w:tc>
          <w:tcPr>
            <w:tcW w:w="530" w:type="dxa"/>
          </w:tcPr>
          <w:p w14:paraId="393EFDDC" w14:textId="77777777" w:rsidR="000A0F8D" w:rsidRDefault="004B7B79">
            <w:pPr>
              <w:jc w:val="center"/>
            </w:pPr>
            <w:r>
              <w:rPr>
                <w:lang w:val="en-US"/>
              </w:rPr>
              <w:t>No.</w:t>
            </w:r>
          </w:p>
        </w:tc>
        <w:tc>
          <w:tcPr>
            <w:tcW w:w="1733" w:type="dxa"/>
          </w:tcPr>
          <w:p w14:paraId="409DBC2F" w14:textId="77777777" w:rsidR="000A0F8D" w:rsidRDefault="004B7B79">
            <w:pPr>
              <w:jc w:val="center"/>
            </w:pPr>
            <w:r>
              <w:rPr>
                <w:lang w:val="en-US"/>
              </w:rPr>
              <w:t>Vendor Name</w:t>
            </w:r>
          </w:p>
        </w:tc>
        <w:tc>
          <w:tcPr>
            <w:tcW w:w="1276" w:type="dxa"/>
          </w:tcPr>
          <w:p w14:paraId="7E493A0D" w14:textId="77777777" w:rsidR="000A0F8D" w:rsidRDefault="004B7B79">
            <w:pPr>
              <w:jc w:val="center"/>
            </w:pPr>
            <w:r>
              <w:rPr>
                <w:lang w:val="en-US"/>
              </w:rPr>
              <w:t>Number of Cases</w:t>
            </w:r>
          </w:p>
        </w:tc>
        <w:tc>
          <w:tcPr>
            <w:tcW w:w="1418" w:type="dxa"/>
          </w:tcPr>
          <w:p w14:paraId="5A4502E7" w14:textId="77777777" w:rsidR="000A0F8D" w:rsidRDefault="004B7B79">
            <w:pPr>
              <w:jc w:val="center"/>
            </w:pPr>
            <w:r>
              <w:rPr>
                <w:lang w:val="en-US"/>
              </w:rPr>
              <w:t>Number of Bottles</w:t>
            </w:r>
          </w:p>
        </w:tc>
        <w:tc>
          <w:tcPr>
            <w:tcW w:w="1647" w:type="dxa"/>
          </w:tcPr>
          <w:p w14:paraId="248D2D43" w14:textId="77777777" w:rsidR="000A0F8D" w:rsidRDefault="004B7B79">
            <w:pPr>
              <w:jc w:val="center"/>
            </w:pPr>
            <w:r>
              <w:rPr>
                <w:lang w:val="en-US"/>
              </w:rPr>
              <w:t>Cost</w:t>
            </w:r>
          </w:p>
        </w:tc>
      </w:tr>
      <w:tr w:rsidR="000A0F8D" w14:paraId="4733AFEE" w14:textId="77777777">
        <w:trPr>
          <w:jc w:val="center"/>
        </w:trPr>
        <w:tc>
          <w:tcPr>
            <w:tcW w:w="530" w:type="dxa"/>
          </w:tcPr>
          <w:p w14:paraId="57AA06C1" w14:textId="77777777" w:rsidR="000A0F8D" w:rsidRDefault="004B7B79">
            <w:r>
              <w:t>1.</w:t>
            </w:r>
          </w:p>
        </w:tc>
        <w:tc>
          <w:tcPr>
            <w:tcW w:w="1733" w:type="dxa"/>
          </w:tcPr>
          <w:p w14:paraId="30D1F839" w14:textId="77777777" w:rsidR="000A0F8D" w:rsidRDefault="004B7B79">
            <w:r>
              <w:rPr>
                <w:lang w:val="en-US"/>
              </w:rPr>
              <w:t>Vendor 1</w:t>
            </w:r>
          </w:p>
        </w:tc>
        <w:tc>
          <w:tcPr>
            <w:tcW w:w="1276" w:type="dxa"/>
          </w:tcPr>
          <w:p w14:paraId="022C81F2" w14:textId="77777777" w:rsidR="000A0F8D" w:rsidRDefault="004B7B79">
            <w:pPr>
              <w:jc w:val="right"/>
            </w:pPr>
            <w:r>
              <w:t>1</w:t>
            </w:r>
          </w:p>
        </w:tc>
        <w:tc>
          <w:tcPr>
            <w:tcW w:w="1418" w:type="dxa"/>
          </w:tcPr>
          <w:p w14:paraId="0081CF39" w14:textId="77777777" w:rsidR="000A0F8D" w:rsidRDefault="004B7B79">
            <w:pPr>
              <w:jc w:val="right"/>
            </w:pPr>
            <w:r>
              <w:t>10</w:t>
            </w:r>
          </w:p>
        </w:tc>
        <w:tc>
          <w:tcPr>
            <w:tcW w:w="1647" w:type="dxa"/>
          </w:tcPr>
          <w:p w14:paraId="0EF77AEE" w14:textId="77777777" w:rsidR="000A0F8D" w:rsidRDefault="004B7B79">
            <w:pPr>
              <w:jc w:val="right"/>
            </w:pPr>
            <w:r>
              <w:t>300</w:t>
            </w:r>
          </w:p>
        </w:tc>
      </w:tr>
      <w:tr w:rsidR="000A0F8D" w14:paraId="4BAE668F" w14:textId="77777777">
        <w:trPr>
          <w:jc w:val="center"/>
        </w:trPr>
        <w:tc>
          <w:tcPr>
            <w:tcW w:w="530" w:type="dxa"/>
          </w:tcPr>
          <w:p w14:paraId="24F1225F" w14:textId="77777777" w:rsidR="000A0F8D" w:rsidRDefault="004B7B79">
            <w:r>
              <w:t>2.</w:t>
            </w:r>
          </w:p>
        </w:tc>
        <w:tc>
          <w:tcPr>
            <w:tcW w:w="1733" w:type="dxa"/>
          </w:tcPr>
          <w:p w14:paraId="51C06B8E" w14:textId="77777777" w:rsidR="000A0F8D" w:rsidRDefault="004B7B79">
            <w:r>
              <w:rPr>
                <w:lang w:val="en-US"/>
              </w:rPr>
              <w:t>Vendor 2</w:t>
            </w:r>
          </w:p>
        </w:tc>
        <w:tc>
          <w:tcPr>
            <w:tcW w:w="1276" w:type="dxa"/>
          </w:tcPr>
          <w:p w14:paraId="5DEB06A4" w14:textId="77777777" w:rsidR="000A0F8D" w:rsidRDefault="004B7B79">
            <w:pPr>
              <w:jc w:val="right"/>
            </w:pPr>
            <w:r>
              <w:t>1</w:t>
            </w:r>
          </w:p>
        </w:tc>
        <w:tc>
          <w:tcPr>
            <w:tcW w:w="1418" w:type="dxa"/>
          </w:tcPr>
          <w:p w14:paraId="1C6ABC8A" w14:textId="77777777" w:rsidR="000A0F8D" w:rsidRDefault="004B7B79">
            <w:pPr>
              <w:jc w:val="right"/>
            </w:pPr>
            <w:r>
              <w:t>12</w:t>
            </w:r>
          </w:p>
        </w:tc>
        <w:tc>
          <w:tcPr>
            <w:tcW w:w="1647" w:type="dxa"/>
          </w:tcPr>
          <w:p w14:paraId="45CFB062" w14:textId="77777777" w:rsidR="000A0F8D" w:rsidRDefault="004B7B79">
            <w:pPr>
              <w:jc w:val="right"/>
            </w:pPr>
            <w:r>
              <w:t>358</w:t>
            </w:r>
          </w:p>
        </w:tc>
      </w:tr>
      <w:tr w:rsidR="000A0F8D" w14:paraId="511CDD8F" w14:textId="77777777">
        <w:trPr>
          <w:jc w:val="center"/>
        </w:trPr>
        <w:tc>
          <w:tcPr>
            <w:tcW w:w="530" w:type="dxa"/>
          </w:tcPr>
          <w:p w14:paraId="7CA1564F" w14:textId="77777777" w:rsidR="000A0F8D" w:rsidRDefault="004B7B79">
            <w:r>
              <w:t>3.</w:t>
            </w:r>
          </w:p>
        </w:tc>
        <w:tc>
          <w:tcPr>
            <w:tcW w:w="1733" w:type="dxa"/>
          </w:tcPr>
          <w:p w14:paraId="54791726" w14:textId="77777777" w:rsidR="000A0F8D" w:rsidRDefault="004B7B79">
            <w:r>
              <w:rPr>
                <w:lang w:val="en-US"/>
              </w:rPr>
              <w:t>Vendor 4</w:t>
            </w:r>
          </w:p>
        </w:tc>
        <w:tc>
          <w:tcPr>
            <w:tcW w:w="1276" w:type="dxa"/>
          </w:tcPr>
          <w:p w14:paraId="4479EFC9" w14:textId="77777777" w:rsidR="000A0F8D" w:rsidRDefault="004B7B79">
            <w:pPr>
              <w:jc w:val="right"/>
            </w:pPr>
            <w:r>
              <w:t>1</w:t>
            </w:r>
          </w:p>
        </w:tc>
        <w:tc>
          <w:tcPr>
            <w:tcW w:w="1418" w:type="dxa"/>
          </w:tcPr>
          <w:p w14:paraId="14F0C9D7" w14:textId="77777777" w:rsidR="000A0F8D" w:rsidRDefault="004B7B79">
            <w:pPr>
              <w:jc w:val="right"/>
            </w:pPr>
            <w:r>
              <w:t>6</w:t>
            </w:r>
          </w:p>
        </w:tc>
        <w:tc>
          <w:tcPr>
            <w:tcW w:w="1647" w:type="dxa"/>
          </w:tcPr>
          <w:p w14:paraId="747BEC15" w14:textId="77777777" w:rsidR="000A0F8D" w:rsidRDefault="004B7B79">
            <w:pPr>
              <w:jc w:val="right"/>
            </w:pPr>
            <w:r>
              <w:t>182</w:t>
            </w:r>
          </w:p>
        </w:tc>
      </w:tr>
      <w:tr w:rsidR="000A0F8D" w14:paraId="363F4CF2" w14:textId="77777777">
        <w:trPr>
          <w:jc w:val="center"/>
        </w:trPr>
        <w:tc>
          <w:tcPr>
            <w:tcW w:w="530" w:type="dxa"/>
          </w:tcPr>
          <w:p w14:paraId="5B6CA192" w14:textId="77777777" w:rsidR="000A0F8D" w:rsidRDefault="000A0F8D"/>
        </w:tc>
        <w:tc>
          <w:tcPr>
            <w:tcW w:w="1733" w:type="dxa"/>
          </w:tcPr>
          <w:p w14:paraId="717F4A15" w14:textId="77777777" w:rsidR="000A0F8D" w:rsidRDefault="004B7B79">
            <w:r>
              <w:rPr>
                <w:lang w:val="en-US"/>
              </w:rPr>
              <w:t>Total</w:t>
            </w:r>
          </w:p>
        </w:tc>
        <w:tc>
          <w:tcPr>
            <w:tcW w:w="1276" w:type="dxa"/>
          </w:tcPr>
          <w:p w14:paraId="3B4A04FC" w14:textId="77777777" w:rsidR="000A0F8D" w:rsidRDefault="000A0F8D">
            <w:pPr>
              <w:jc w:val="right"/>
            </w:pPr>
          </w:p>
        </w:tc>
        <w:tc>
          <w:tcPr>
            <w:tcW w:w="1418" w:type="dxa"/>
          </w:tcPr>
          <w:p w14:paraId="21AE0D0B" w14:textId="77777777" w:rsidR="000A0F8D" w:rsidRDefault="004B7B79">
            <w:pPr>
              <w:jc w:val="right"/>
            </w:pPr>
            <w:r>
              <w:t>28</w:t>
            </w:r>
          </w:p>
        </w:tc>
        <w:tc>
          <w:tcPr>
            <w:tcW w:w="1647" w:type="dxa"/>
          </w:tcPr>
          <w:p w14:paraId="2D371C24" w14:textId="77777777" w:rsidR="000A0F8D" w:rsidRDefault="004B7B79">
            <w:pPr>
              <w:jc w:val="right"/>
            </w:pPr>
            <w:r>
              <w:t>840</w:t>
            </w:r>
          </w:p>
        </w:tc>
      </w:tr>
    </w:tbl>
    <w:p w14:paraId="55CE0EAD" w14:textId="77777777" w:rsidR="004C0F41" w:rsidRDefault="004C0F41">
      <w:pPr>
        <w:rPr>
          <w:lang w:val="en-US"/>
        </w:rPr>
      </w:pPr>
    </w:p>
    <w:p w14:paraId="3577BEC6" w14:textId="0314F37F" w:rsidR="000A0F8D" w:rsidRDefault="004C0F41">
      <w:pPr>
        <w:rPr>
          <w:lang w:val="en-US"/>
        </w:rPr>
      </w:pPr>
      <w:bookmarkStart w:id="0" w:name="_GoBack"/>
      <w:bookmarkEnd w:id="0"/>
      <w:r w:rsidRPr="004C6839">
        <w:rPr>
          <w:lang w:val="en-US"/>
        </w:rPr>
        <w:t>If multiple optimal solutions exist, return any one.</w:t>
      </w:r>
    </w:p>
    <w:p w14:paraId="4DDE8A1F" w14:textId="77777777" w:rsidR="000A0F8D" w:rsidRDefault="004B7B79">
      <w:pPr>
        <w:rPr>
          <w:lang w:val="en-US"/>
        </w:rPr>
      </w:pPr>
      <w:r>
        <w:rPr>
          <w:lang w:val="en-US"/>
        </w:rPr>
        <w:t xml:space="preserve">Save the developed external report </w:t>
      </w:r>
      <w:proofErr w:type="gramStart"/>
      <w:r>
        <w:rPr>
          <w:lang w:val="en-US"/>
        </w:rPr>
        <w:t>in .erf</w:t>
      </w:r>
      <w:proofErr w:type="gramEnd"/>
      <w:r>
        <w:rPr>
          <w:lang w:val="en-US"/>
        </w:rPr>
        <w:t xml:space="preserve"> (or .</w:t>
      </w:r>
      <w:proofErr w:type="spellStart"/>
      <w:r>
        <w:rPr>
          <w:lang w:val="en-US"/>
        </w:rPr>
        <w:t>epf</w:t>
      </w:r>
      <w:proofErr w:type="spellEnd"/>
      <w:r>
        <w:rPr>
          <w:lang w:val="en-US"/>
        </w:rPr>
        <w:t>) format and submit it to the judges for review.</w:t>
      </w:r>
    </w:p>
    <w:p w14:paraId="6D659915" w14:textId="77777777" w:rsidR="000A0F8D" w:rsidRDefault="004B7B79">
      <w:pPr>
        <w:rPr>
          <w:b/>
          <w:bCs/>
          <w:lang w:val="en-US"/>
        </w:rPr>
      </w:pPr>
      <w:r>
        <w:rPr>
          <w:b/>
          <w:bCs/>
          <w:lang w:val="en-US"/>
        </w:rPr>
        <w:t>IMPORTANT:  The solution must use the provided Olympiad configuration "as is."  Existing objects cannot be modified, and no new objects can be added.</w:t>
      </w:r>
    </w:p>
    <w:sectPr w:rsidR="000A0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80F1E" w14:textId="77777777" w:rsidR="00894190" w:rsidRDefault="00894190">
      <w:pPr>
        <w:spacing w:after="0" w:line="240" w:lineRule="auto"/>
      </w:pPr>
      <w:r>
        <w:separator/>
      </w:r>
    </w:p>
  </w:endnote>
  <w:endnote w:type="continuationSeparator" w:id="0">
    <w:p w14:paraId="33993C5E" w14:textId="77777777" w:rsidR="00894190" w:rsidRDefault="0089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2D42E" w14:textId="77777777" w:rsidR="00894190" w:rsidRDefault="00894190">
      <w:pPr>
        <w:spacing w:after="0" w:line="240" w:lineRule="auto"/>
      </w:pPr>
      <w:r>
        <w:separator/>
      </w:r>
    </w:p>
  </w:footnote>
  <w:footnote w:type="continuationSeparator" w:id="0">
    <w:p w14:paraId="7DC9CB57" w14:textId="77777777" w:rsidR="00894190" w:rsidRDefault="008941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F8D"/>
    <w:rsid w:val="000A0F8D"/>
    <w:rsid w:val="004B7B79"/>
    <w:rsid w:val="004C0F41"/>
    <w:rsid w:val="00730A43"/>
    <w:rsid w:val="00894190"/>
    <w:rsid w:val="00AD6229"/>
    <w:rsid w:val="00B2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A70F"/>
  <w15:docId w15:val="{88F657AE-9DA4-4895-B5DE-01F37C8B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3</cp:revision>
  <dcterms:created xsi:type="dcterms:W3CDTF">2024-12-22T15:17:00Z</dcterms:created>
  <dcterms:modified xsi:type="dcterms:W3CDTF">2024-12-22T15:22:00Z</dcterms:modified>
</cp:coreProperties>
</file>